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BA1" w:rsidRPr="00703B47" w:rsidRDefault="00364C26" w:rsidP="00F84BA1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SRBIJA</w:t>
      </w:r>
      <w:r w:rsidR="00F84BA1" w:rsidRPr="00703B47">
        <w:rPr>
          <w:lang w:val="sr-Cyrl-CS"/>
        </w:rPr>
        <w:t xml:space="preserve"> </w:t>
      </w:r>
    </w:p>
    <w:p w:rsidR="00F84BA1" w:rsidRPr="00703B47" w:rsidRDefault="00364C26" w:rsidP="00F84BA1">
      <w:pPr>
        <w:rPr>
          <w:lang w:val="sr-Cyrl-CS"/>
        </w:rPr>
      </w:pPr>
      <w:r>
        <w:rPr>
          <w:lang w:val="sr-Cyrl-CS"/>
        </w:rPr>
        <w:t>NARODNA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84BA1" w:rsidRPr="00703B47" w:rsidRDefault="00364C26" w:rsidP="00F84BA1">
      <w:pPr>
        <w:rPr>
          <w:lang w:val="sr-Cyrl-CS"/>
        </w:rPr>
      </w:pPr>
      <w:r>
        <w:rPr>
          <w:lang w:val="sr-Cyrl-CS"/>
        </w:rPr>
        <w:t>Odbor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za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finansije</w:t>
      </w:r>
      <w:r w:rsidR="00F84BA1" w:rsidRPr="00703B47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F84BA1" w:rsidRPr="00703B47" w:rsidRDefault="00364C26" w:rsidP="00F84BA1">
      <w:pPr>
        <w:rPr>
          <w:lang w:val="sr-Cyrl-CS"/>
        </w:rPr>
      </w:pPr>
      <w:r>
        <w:rPr>
          <w:lang w:val="sr-Cyrl-CS"/>
        </w:rPr>
        <w:t>i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kontrolu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trošenja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javnih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F84BA1" w:rsidRPr="00703B47" w:rsidRDefault="00F84BA1" w:rsidP="00F84BA1">
      <w:pPr>
        <w:rPr>
          <w:lang w:val="sr-Latn-CS"/>
        </w:rPr>
      </w:pPr>
      <w:r w:rsidRPr="00703B47">
        <w:rPr>
          <w:lang w:val="sr-Cyrl-CS"/>
        </w:rPr>
        <w:t xml:space="preserve">12 </w:t>
      </w:r>
      <w:r w:rsidR="00364C26">
        <w:rPr>
          <w:lang w:val="sr-Cyrl-CS"/>
        </w:rPr>
        <w:t>Broj</w:t>
      </w:r>
      <w:r w:rsidRPr="00703B47">
        <w:rPr>
          <w:lang w:val="sr-Latn-CS"/>
        </w:rPr>
        <w:t>: 06-2/29</w:t>
      </w:r>
      <w:r w:rsidRPr="00703B47">
        <w:rPr>
          <w:lang w:val="sr-Cyrl-CS"/>
        </w:rPr>
        <w:t>2</w:t>
      </w:r>
      <w:r w:rsidRPr="00703B47">
        <w:rPr>
          <w:lang w:val="sr-Latn-CS"/>
        </w:rPr>
        <w:t>-12</w:t>
      </w:r>
    </w:p>
    <w:p w:rsidR="00F84BA1" w:rsidRPr="00703B47" w:rsidRDefault="00F84BA1" w:rsidP="00F84BA1">
      <w:pPr>
        <w:rPr>
          <w:lang w:val="sr-Cyrl-CS"/>
        </w:rPr>
      </w:pPr>
      <w:r w:rsidRPr="00703B47">
        <w:rPr>
          <w:lang w:val="sr-Cyrl-CS"/>
        </w:rPr>
        <w:t xml:space="preserve">20. </w:t>
      </w:r>
      <w:r w:rsidR="00364C26">
        <w:rPr>
          <w:lang w:val="sr-Cyrl-CS"/>
        </w:rPr>
        <w:t>novembar</w:t>
      </w:r>
      <w:r w:rsidRPr="00703B47">
        <w:rPr>
          <w:lang w:val="sr-Cyrl-CS"/>
        </w:rPr>
        <w:t xml:space="preserve"> 2012. </w:t>
      </w:r>
      <w:r w:rsidR="00364C26">
        <w:rPr>
          <w:lang w:val="sr-Cyrl-CS"/>
        </w:rPr>
        <w:t>godine</w:t>
      </w:r>
    </w:p>
    <w:p w:rsidR="00F84BA1" w:rsidRPr="00703B47" w:rsidRDefault="00364C26" w:rsidP="00F84BA1">
      <w:pPr>
        <w:rPr>
          <w:lang w:val="sr-Latn-CS"/>
        </w:rPr>
      </w:pPr>
      <w:r>
        <w:rPr>
          <w:lang w:val="sr-Cyrl-CS"/>
        </w:rPr>
        <w:t>B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o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g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r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84BA1" w:rsidRDefault="00F84BA1" w:rsidP="00F84BA1">
      <w:pPr>
        <w:rPr>
          <w:lang w:val="sr-Latn-CS"/>
        </w:rPr>
      </w:pPr>
    </w:p>
    <w:p w:rsidR="008E20F7" w:rsidRPr="00703B47" w:rsidRDefault="008E20F7" w:rsidP="00F84BA1">
      <w:pPr>
        <w:rPr>
          <w:lang w:val="sr-Latn-CS"/>
        </w:rPr>
      </w:pPr>
    </w:p>
    <w:p w:rsidR="00F84BA1" w:rsidRPr="00703B47" w:rsidRDefault="00364C26" w:rsidP="00F84BA1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osnovu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člana</w:t>
      </w:r>
      <w:r w:rsidR="00F84BA1" w:rsidRPr="00703B47">
        <w:rPr>
          <w:lang w:val="sr-Cyrl-CS"/>
        </w:rPr>
        <w:t xml:space="preserve"> 70. </w:t>
      </w:r>
      <w:r>
        <w:rPr>
          <w:lang w:val="sr-Cyrl-CS"/>
        </w:rPr>
        <w:t>stav</w:t>
      </w:r>
      <w:r w:rsidR="00F84BA1" w:rsidRPr="00703B47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Narodne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F84BA1" w:rsidRPr="00703B47" w:rsidRDefault="00F84BA1" w:rsidP="00F84BA1"/>
    <w:p w:rsidR="00F84BA1" w:rsidRPr="00703B47" w:rsidRDefault="00364C26" w:rsidP="00F84BA1">
      <w:pPr>
        <w:jc w:val="center"/>
        <w:rPr>
          <w:lang w:val="sr-Cyrl-CS"/>
        </w:rPr>
      </w:pPr>
      <w:r>
        <w:rPr>
          <w:lang w:val="sr-Cyrl-CS"/>
        </w:rPr>
        <w:t>S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Z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I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V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M</w:t>
      </w:r>
    </w:p>
    <w:p w:rsidR="00703B47" w:rsidRDefault="00703B47" w:rsidP="00F84BA1">
      <w:pPr>
        <w:jc w:val="both"/>
        <w:rPr>
          <w:lang w:val="sr-Latn-CS"/>
        </w:rPr>
      </w:pPr>
    </w:p>
    <w:p w:rsidR="00DE5741" w:rsidRPr="00DE5741" w:rsidRDefault="00DE5741" w:rsidP="00F84BA1">
      <w:pPr>
        <w:jc w:val="both"/>
        <w:rPr>
          <w:lang w:val="sr-Latn-CS"/>
        </w:rPr>
      </w:pPr>
    </w:p>
    <w:p w:rsidR="00F84BA1" w:rsidRPr="00703B47" w:rsidRDefault="00F84BA1" w:rsidP="00F84BA1">
      <w:pPr>
        <w:ind w:left="720" w:hanging="720"/>
        <w:jc w:val="center"/>
        <w:rPr>
          <w:lang w:val="sr-Cyrl-CS"/>
        </w:rPr>
      </w:pPr>
      <w:r w:rsidRPr="00703B47">
        <w:rPr>
          <w:lang w:val="sr-Cyrl-CS"/>
        </w:rPr>
        <w:t xml:space="preserve">24. </w:t>
      </w:r>
      <w:r w:rsidR="00364C26">
        <w:rPr>
          <w:lang w:val="sr-Cyrl-CS"/>
        </w:rPr>
        <w:t>SEDNICU</w:t>
      </w:r>
      <w:r w:rsidRPr="00703B47">
        <w:rPr>
          <w:lang w:val="sr-Cyrl-CS"/>
        </w:rPr>
        <w:t xml:space="preserve"> </w:t>
      </w:r>
      <w:r w:rsidR="00364C26">
        <w:rPr>
          <w:lang w:val="sr-Cyrl-CS"/>
        </w:rPr>
        <w:t>ODBORA</w:t>
      </w:r>
      <w:r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Pr="00703B47">
        <w:rPr>
          <w:lang w:val="sr-Cyrl-CS"/>
        </w:rPr>
        <w:t xml:space="preserve"> </w:t>
      </w:r>
      <w:r w:rsidR="00364C26">
        <w:rPr>
          <w:lang w:val="sr-Cyrl-CS"/>
        </w:rPr>
        <w:t>FINANSIJE</w:t>
      </w:r>
      <w:r w:rsidRPr="00703B47">
        <w:rPr>
          <w:lang w:val="sr-Cyrl-CS"/>
        </w:rPr>
        <w:t xml:space="preserve">, </w:t>
      </w:r>
      <w:r w:rsidR="00364C26">
        <w:rPr>
          <w:lang w:val="sr-Cyrl-CS"/>
        </w:rPr>
        <w:t>REPUBLIČKI</w:t>
      </w:r>
      <w:r w:rsidRPr="00703B47">
        <w:t xml:space="preserve"> </w:t>
      </w:r>
      <w:proofErr w:type="spellStart"/>
      <w:r w:rsidR="00364C26">
        <w:t>BUDžET</w:t>
      </w:r>
      <w:proofErr w:type="spellEnd"/>
    </w:p>
    <w:p w:rsidR="00F84BA1" w:rsidRPr="00703B47" w:rsidRDefault="00364C26" w:rsidP="00F84BA1">
      <w:pPr>
        <w:ind w:left="1440" w:firstLine="720"/>
      </w:pPr>
      <w:r>
        <w:rPr>
          <w:lang w:val="sr-Cyrl-CS"/>
        </w:rPr>
        <w:t>I</w:t>
      </w:r>
      <w:r w:rsidR="00F84BA1" w:rsidRPr="00703B47">
        <w:rPr>
          <w:lang w:val="sr-Cyrl-CS"/>
        </w:rPr>
        <w:t xml:space="preserve">  </w:t>
      </w:r>
      <w:r>
        <w:rPr>
          <w:lang w:val="sr-Cyrl-CS"/>
        </w:rPr>
        <w:t>KONTROLU</w:t>
      </w:r>
      <w:r w:rsidR="00F84BA1" w:rsidRPr="00703B47">
        <w:rPr>
          <w:lang w:val="sr-Cyrl-CS"/>
        </w:rPr>
        <w:t xml:space="preserve">  </w:t>
      </w:r>
      <w:r>
        <w:rPr>
          <w:lang w:val="sr-Cyrl-CS"/>
        </w:rPr>
        <w:t>TROŠENjA</w:t>
      </w:r>
      <w:r w:rsidR="00F84BA1" w:rsidRPr="00703B47">
        <w:rPr>
          <w:lang w:val="sr-Cyrl-CS"/>
        </w:rPr>
        <w:t xml:space="preserve">  </w:t>
      </w:r>
      <w:r>
        <w:rPr>
          <w:lang w:val="sr-Cyrl-CS"/>
        </w:rPr>
        <w:t>JAVNIH</w:t>
      </w:r>
      <w:r w:rsidR="00F84BA1" w:rsidRPr="00703B47">
        <w:rPr>
          <w:lang w:val="sr-Cyrl-CS"/>
        </w:rPr>
        <w:t xml:space="preserve">  </w:t>
      </w:r>
      <w:r>
        <w:rPr>
          <w:lang w:val="sr-Cyrl-CS"/>
        </w:rPr>
        <w:t>SREDSTAVA</w:t>
      </w:r>
      <w:r w:rsidR="00F84BA1" w:rsidRPr="00703B47">
        <w:rPr>
          <w:lang w:val="sr-Cyrl-CS"/>
        </w:rPr>
        <w:t>,</w:t>
      </w:r>
    </w:p>
    <w:p w:rsidR="00F84BA1" w:rsidRPr="00703B47" w:rsidRDefault="00364C26" w:rsidP="00F84BA1">
      <w:pPr>
        <w:jc w:val="center"/>
        <w:rPr>
          <w:lang w:val="sr-Cyrl-CS"/>
        </w:rPr>
      </w:pPr>
      <w:r>
        <w:rPr>
          <w:lang w:val="sr-Cyrl-CS"/>
        </w:rPr>
        <w:t>ZA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SREDA</w:t>
      </w:r>
      <w:r w:rsidR="00F84BA1" w:rsidRPr="00703B47">
        <w:rPr>
          <w:lang w:val="sr-Cyrl-CS"/>
        </w:rPr>
        <w:t>, 2</w:t>
      </w:r>
      <w:r w:rsidR="00EA453A" w:rsidRPr="00703B47">
        <w:rPr>
          <w:lang w:val="sr-Cyrl-CS"/>
        </w:rPr>
        <w:t>1</w:t>
      </w:r>
      <w:r w:rsidR="00F84BA1" w:rsidRPr="00703B47">
        <w:rPr>
          <w:lang w:val="sr-Cyrl-CS"/>
        </w:rPr>
        <w:t xml:space="preserve">. </w:t>
      </w:r>
      <w:r>
        <w:rPr>
          <w:lang w:val="sr-Cyrl-CS"/>
        </w:rPr>
        <w:t>NOVEMBAR</w:t>
      </w:r>
      <w:r w:rsidR="00F84BA1" w:rsidRPr="00703B47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F84BA1" w:rsidRPr="00703B47">
        <w:rPr>
          <w:lang w:val="sr-Cyrl-CS"/>
        </w:rPr>
        <w:t>,</w:t>
      </w:r>
    </w:p>
    <w:p w:rsidR="00F84BA1" w:rsidRDefault="00364C26" w:rsidP="00F84BA1">
      <w:pPr>
        <w:jc w:val="center"/>
        <w:rPr>
          <w:lang w:val="sr-Cyrl-CS"/>
        </w:rPr>
      </w:pPr>
      <w:r>
        <w:rPr>
          <w:lang w:val="sr-Cyrl-CS"/>
        </w:rPr>
        <w:t>SA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POČETKOM</w:t>
      </w:r>
      <w:r w:rsidR="00F84BA1" w:rsidRPr="00703B47">
        <w:rPr>
          <w:lang w:val="sr-Cyrl-CS"/>
        </w:rPr>
        <w:t xml:space="preserve">  </w:t>
      </w:r>
      <w:r>
        <w:rPr>
          <w:lang w:val="sr-Cyrl-CS"/>
        </w:rPr>
        <w:t>U</w:t>
      </w:r>
      <w:r w:rsidR="00F84BA1" w:rsidRPr="00703B47">
        <w:rPr>
          <w:lang w:val="sr-Cyrl-CS"/>
        </w:rPr>
        <w:t xml:space="preserve"> </w:t>
      </w:r>
      <w:r w:rsidR="00EA453A" w:rsidRPr="00703B47">
        <w:rPr>
          <w:lang w:val="sr-Cyrl-CS"/>
        </w:rPr>
        <w:t>12,00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703B47" w:rsidRPr="00703B47" w:rsidRDefault="00703B47" w:rsidP="00F84BA1">
      <w:pPr>
        <w:jc w:val="center"/>
      </w:pPr>
    </w:p>
    <w:p w:rsidR="00F84BA1" w:rsidRPr="00703B47" w:rsidRDefault="00F84BA1" w:rsidP="00F84BA1">
      <w:pPr>
        <w:rPr>
          <w:b/>
          <w:lang w:val="sr-Cyrl-CS"/>
        </w:rPr>
      </w:pPr>
    </w:p>
    <w:p w:rsidR="00F84BA1" w:rsidRPr="00A04F70" w:rsidRDefault="00364C26" w:rsidP="00A04F70">
      <w:pPr>
        <w:ind w:firstLine="720"/>
        <w:rPr>
          <w:lang w:val="sr-Latn-CS"/>
        </w:rPr>
      </w:pPr>
      <w:r>
        <w:rPr>
          <w:lang w:val="sr-Cyrl-CS"/>
        </w:rPr>
        <w:t>Za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sednicu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predlažem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sledeći</w:t>
      </w:r>
    </w:p>
    <w:p w:rsidR="006665A3" w:rsidRDefault="006665A3" w:rsidP="00320F31">
      <w:pPr>
        <w:jc w:val="both"/>
        <w:rPr>
          <w:lang w:val="sr-Latn-CS"/>
        </w:rPr>
      </w:pPr>
    </w:p>
    <w:p w:rsidR="00DE5741" w:rsidRPr="00DE5741" w:rsidRDefault="00DE5741" w:rsidP="00320F31">
      <w:pPr>
        <w:jc w:val="both"/>
        <w:rPr>
          <w:lang w:val="sr-Latn-CS"/>
        </w:rPr>
      </w:pPr>
    </w:p>
    <w:p w:rsidR="00A04F70" w:rsidRDefault="00A04F70" w:rsidP="00320F31">
      <w:pPr>
        <w:jc w:val="both"/>
        <w:rPr>
          <w:lang w:val="sr-Latn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364C26">
        <w:rPr>
          <w:lang w:val="sr-Cyrl-CS"/>
        </w:rPr>
        <w:t>D</w:t>
      </w:r>
      <w:r>
        <w:rPr>
          <w:lang w:val="sr-Cyrl-CS"/>
        </w:rPr>
        <w:t xml:space="preserve"> </w:t>
      </w:r>
      <w:r w:rsidR="00364C26">
        <w:rPr>
          <w:lang w:val="sr-Cyrl-CS"/>
        </w:rPr>
        <w:t>n</w:t>
      </w:r>
      <w:r>
        <w:rPr>
          <w:lang w:val="sr-Cyrl-CS"/>
        </w:rPr>
        <w:t xml:space="preserve"> </w:t>
      </w:r>
      <w:r w:rsidR="00364C26">
        <w:rPr>
          <w:lang w:val="sr-Cyrl-CS"/>
        </w:rPr>
        <w:t>e</w:t>
      </w:r>
      <w:r>
        <w:rPr>
          <w:lang w:val="sr-Cyrl-CS"/>
        </w:rPr>
        <w:t xml:space="preserve"> </w:t>
      </w:r>
      <w:r w:rsidR="00364C26">
        <w:rPr>
          <w:lang w:val="sr-Cyrl-CS"/>
        </w:rPr>
        <w:t>v</w:t>
      </w:r>
      <w:r>
        <w:rPr>
          <w:lang w:val="sr-Cyrl-CS"/>
        </w:rPr>
        <w:t xml:space="preserve"> </w:t>
      </w:r>
      <w:r w:rsidR="00364C26">
        <w:rPr>
          <w:lang w:val="sr-Cyrl-CS"/>
        </w:rPr>
        <w:t>n</w:t>
      </w:r>
      <w:r>
        <w:rPr>
          <w:lang w:val="sr-Cyrl-CS"/>
        </w:rPr>
        <w:t xml:space="preserve"> </w:t>
      </w:r>
      <w:r w:rsidR="00364C26">
        <w:rPr>
          <w:lang w:val="sr-Cyrl-CS"/>
        </w:rPr>
        <w:t>i</w:t>
      </w:r>
      <w:r>
        <w:rPr>
          <w:lang w:val="sr-Cyrl-CS"/>
        </w:rPr>
        <w:t xml:space="preserve">    </w:t>
      </w:r>
      <w:r w:rsidR="00364C26">
        <w:rPr>
          <w:lang w:val="sr-Cyrl-CS"/>
        </w:rPr>
        <w:t>r</w:t>
      </w:r>
      <w:r>
        <w:rPr>
          <w:lang w:val="sr-Cyrl-CS"/>
        </w:rPr>
        <w:t xml:space="preserve"> </w:t>
      </w:r>
      <w:r w:rsidR="00364C26">
        <w:rPr>
          <w:lang w:val="sr-Cyrl-CS"/>
        </w:rPr>
        <w:t>e</w:t>
      </w:r>
      <w:r>
        <w:rPr>
          <w:lang w:val="sr-Cyrl-CS"/>
        </w:rPr>
        <w:t xml:space="preserve"> </w:t>
      </w:r>
      <w:r w:rsidR="00364C26">
        <w:rPr>
          <w:lang w:val="sr-Cyrl-CS"/>
        </w:rPr>
        <w:t>d</w:t>
      </w:r>
    </w:p>
    <w:p w:rsidR="00DE5741" w:rsidRDefault="00DE5741" w:rsidP="00320F31">
      <w:pPr>
        <w:jc w:val="both"/>
        <w:rPr>
          <w:lang w:val="sr-Latn-CS"/>
        </w:rPr>
      </w:pPr>
    </w:p>
    <w:p w:rsidR="00DE5741" w:rsidRPr="00DE5741" w:rsidRDefault="00DE5741" w:rsidP="00320F31">
      <w:pPr>
        <w:jc w:val="both"/>
        <w:rPr>
          <w:lang w:val="sr-Latn-CS"/>
        </w:rPr>
      </w:pPr>
    </w:p>
    <w:p w:rsidR="00703B47" w:rsidRPr="00703B47" w:rsidRDefault="00703B47" w:rsidP="00320F31">
      <w:pPr>
        <w:jc w:val="both"/>
        <w:rPr>
          <w:lang w:val="sr-Cyrl-CS"/>
        </w:rPr>
      </w:pPr>
    </w:p>
    <w:p w:rsidR="00566EAC" w:rsidRPr="00703B47" w:rsidRDefault="00703B47" w:rsidP="00703B47">
      <w:pPr>
        <w:ind w:firstLine="720"/>
        <w:jc w:val="both"/>
        <w:rPr>
          <w:lang w:val="sr-Cyrl-CS"/>
        </w:rPr>
      </w:pPr>
      <w:r w:rsidRPr="00703B47">
        <w:rPr>
          <w:lang w:val="sr-Cyrl-CS"/>
        </w:rPr>
        <w:t>1</w:t>
      </w:r>
      <w:r w:rsidR="00B04398" w:rsidRPr="00703B47">
        <w:rPr>
          <w:lang w:val="sr-Cyrl-CS"/>
        </w:rPr>
        <w:t xml:space="preserve">. </w:t>
      </w:r>
      <w:r w:rsidR="00364C26">
        <w:rPr>
          <w:lang w:val="sr-Cyrl-CS"/>
        </w:rPr>
        <w:t>Predlog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zakona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o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budžetu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Republike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Srbije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B04398" w:rsidRPr="00703B47">
        <w:rPr>
          <w:lang w:val="sr-Cyrl-CS"/>
        </w:rPr>
        <w:t xml:space="preserve"> 2013. </w:t>
      </w:r>
      <w:r w:rsidR="00364C26">
        <w:rPr>
          <w:lang w:val="sr-Cyrl-CS"/>
        </w:rPr>
        <w:t>godinu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sa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Predlogom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odluke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o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davanju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saglasnosti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na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Finansijski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plan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Republičkog</w:t>
      </w:r>
      <w:r w:rsidR="00B04398" w:rsidRPr="00703B47">
        <w:rPr>
          <w:lang w:val="sr-Cyrl-CS"/>
        </w:rPr>
        <w:t xml:space="preserve"> </w:t>
      </w:r>
      <w:r w:rsidR="00364C26">
        <w:rPr>
          <w:lang w:val="sr-Cyrl-CS"/>
        </w:rPr>
        <w:t>fonda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penzijsko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invalidsko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osiguranje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2013. </w:t>
      </w:r>
      <w:r w:rsidR="00364C26">
        <w:rPr>
          <w:lang w:val="sr-Cyrl-CS"/>
        </w:rPr>
        <w:t>godinu</w:t>
      </w:r>
      <w:r w:rsidR="00351EDD" w:rsidRPr="00703B47">
        <w:rPr>
          <w:lang w:val="sr-Cyrl-CS"/>
        </w:rPr>
        <w:t xml:space="preserve">, </w:t>
      </w:r>
      <w:r w:rsidR="00364C26">
        <w:rPr>
          <w:lang w:val="sr-Cyrl-CS"/>
        </w:rPr>
        <w:t>Predlogom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odluke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davanju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saglasnosti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na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Finansijski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plan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Republičkog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fonda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zdravstveno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osiguranje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2013. </w:t>
      </w:r>
      <w:r w:rsidR="00364C26">
        <w:rPr>
          <w:lang w:val="sr-Cyrl-CS"/>
        </w:rPr>
        <w:t>godinu</w:t>
      </w:r>
      <w:r w:rsidR="00351EDD" w:rsidRPr="00703B47">
        <w:rPr>
          <w:lang w:val="sr-Cyrl-CS"/>
        </w:rPr>
        <w:t xml:space="preserve">, </w:t>
      </w:r>
      <w:r w:rsidR="00364C26">
        <w:rPr>
          <w:lang w:val="sr-Cyrl-CS"/>
        </w:rPr>
        <w:t>Predlogom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odluke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davanju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saglasnosti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na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Finansijski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plan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Fonda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socijalno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osiguranje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vojnih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osiguranika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351EDD" w:rsidRPr="00703B47">
        <w:rPr>
          <w:lang w:val="sr-Cyrl-CS"/>
        </w:rPr>
        <w:t xml:space="preserve"> 2013. </w:t>
      </w:r>
      <w:r w:rsidR="00364C26">
        <w:rPr>
          <w:lang w:val="sr-Cyrl-CS"/>
        </w:rPr>
        <w:t>godinu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Predlogom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odluke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o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davanju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saglasnosti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na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Finansijski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plan</w:t>
      </w:r>
      <w:r w:rsidR="00351EDD" w:rsidRPr="00703B47">
        <w:rPr>
          <w:lang w:val="sr-Cyrl-CS"/>
        </w:rPr>
        <w:t xml:space="preserve"> </w:t>
      </w:r>
      <w:r w:rsidR="00364C26">
        <w:rPr>
          <w:lang w:val="sr-Cyrl-CS"/>
        </w:rPr>
        <w:t>Nacionalne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službe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zapošljavanje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za</w:t>
      </w:r>
      <w:r w:rsidR="00566EAC" w:rsidRPr="00703B47">
        <w:rPr>
          <w:lang w:val="sr-Cyrl-CS"/>
        </w:rPr>
        <w:t xml:space="preserve"> 2013. </w:t>
      </w:r>
      <w:r w:rsidR="00364C26">
        <w:rPr>
          <w:lang w:val="sr-Cyrl-CS"/>
        </w:rPr>
        <w:t>godinu</w:t>
      </w:r>
      <w:r w:rsidR="00566EAC" w:rsidRPr="00703B47">
        <w:rPr>
          <w:lang w:val="sr-Cyrl-CS"/>
        </w:rPr>
        <w:t xml:space="preserve"> (</w:t>
      </w:r>
      <w:r w:rsidR="00364C26">
        <w:rPr>
          <w:lang w:val="sr-Cyrl-CS"/>
        </w:rPr>
        <w:t>broj</w:t>
      </w:r>
      <w:r w:rsidR="00566EAC" w:rsidRPr="00703B47">
        <w:rPr>
          <w:lang w:val="sr-Cyrl-CS"/>
        </w:rPr>
        <w:t xml:space="preserve"> 400-3472/12 </w:t>
      </w:r>
      <w:r w:rsidR="00364C26">
        <w:rPr>
          <w:lang w:val="sr-Cyrl-CS"/>
        </w:rPr>
        <w:t>od</w:t>
      </w:r>
      <w:r w:rsidR="00566EAC" w:rsidRPr="00703B47">
        <w:rPr>
          <w:lang w:val="sr-Cyrl-CS"/>
        </w:rPr>
        <w:t xml:space="preserve"> 30.</w:t>
      </w:r>
      <w:r w:rsidR="00364C26">
        <w:rPr>
          <w:lang w:val="sr-Cyrl-CS"/>
        </w:rPr>
        <w:t>oktobra</w:t>
      </w:r>
      <w:r w:rsidR="00566EAC" w:rsidRPr="00703B47">
        <w:rPr>
          <w:lang w:val="sr-Cyrl-CS"/>
        </w:rPr>
        <w:t xml:space="preserve"> 2012. </w:t>
      </w:r>
      <w:r w:rsidR="00364C26">
        <w:rPr>
          <w:lang w:val="sr-Cyrl-CS"/>
        </w:rPr>
        <w:t>godine</w:t>
      </w:r>
      <w:r w:rsidR="00566EAC" w:rsidRPr="00703B47">
        <w:rPr>
          <w:lang w:val="sr-Cyrl-CS"/>
        </w:rPr>
        <w:t xml:space="preserve">), </w:t>
      </w:r>
      <w:r w:rsidR="00364C26">
        <w:rPr>
          <w:lang w:val="sr-Cyrl-CS"/>
        </w:rPr>
        <w:t>koji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je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podnela</w:t>
      </w:r>
      <w:r w:rsidR="00566EAC" w:rsidRPr="00703B47">
        <w:rPr>
          <w:lang w:val="sr-Cyrl-CS"/>
        </w:rPr>
        <w:t xml:space="preserve"> </w:t>
      </w:r>
      <w:r w:rsidR="00364C26">
        <w:rPr>
          <w:lang w:val="sr-Cyrl-CS"/>
        </w:rPr>
        <w:t>Vlada</w:t>
      </w:r>
      <w:r w:rsidR="00566EAC" w:rsidRPr="00703B47">
        <w:rPr>
          <w:lang w:val="sr-Cyrl-CS"/>
        </w:rPr>
        <w:t>;</w:t>
      </w:r>
    </w:p>
    <w:p w:rsidR="00B04398" w:rsidRPr="00703B47" w:rsidRDefault="00B04398" w:rsidP="00351EDD">
      <w:pPr>
        <w:jc w:val="both"/>
        <w:rPr>
          <w:lang w:val="sr-Cyrl-CS"/>
        </w:rPr>
      </w:pPr>
    </w:p>
    <w:p w:rsidR="00B04398" w:rsidRPr="00703B47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2</w:t>
      </w:r>
      <w:r w:rsidR="00B04398" w:rsidRPr="00703B47">
        <w:rPr>
          <w:rFonts w:eastAsiaTheme="minorHAnsi"/>
          <w:lang w:val="sr-Cyrl-CS" w:eastAsia="en-US"/>
        </w:rPr>
        <w:t>.</w:t>
      </w:r>
      <w:r w:rsidR="00364C26">
        <w:rPr>
          <w:rFonts w:eastAsiaTheme="minorHAnsi"/>
          <w:lang w:val="sr-Cyrl-CS" w:eastAsia="en-US"/>
        </w:rPr>
        <w:t>Predlog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izmenama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dopunama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porezu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dobit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pravnih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lica</w:t>
      </w:r>
      <w:r w:rsidR="00B04398"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="00B04398" w:rsidRPr="00703B47">
        <w:rPr>
          <w:rFonts w:eastAsiaTheme="minorHAnsi"/>
          <w:lang w:val="sr-Cyrl-CS" w:eastAsia="en-US"/>
        </w:rPr>
        <w:t xml:space="preserve"> 43-3697/12 </w:t>
      </w:r>
      <w:r w:rsidR="00364C26">
        <w:rPr>
          <w:rFonts w:eastAsiaTheme="minorHAnsi"/>
          <w:lang w:val="sr-Cyrl-CS" w:eastAsia="en-US"/>
        </w:rPr>
        <w:t>od</w:t>
      </w:r>
      <w:r w:rsidR="00B04398" w:rsidRPr="00703B47">
        <w:rPr>
          <w:rFonts w:eastAsiaTheme="minorHAnsi"/>
          <w:lang w:val="sr-Cyrl-CS" w:eastAsia="en-US"/>
        </w:rPr>
        <w:t xml:space="preserve"> 9.</w:t>
      </w:r>
      <w:r w:rsidR="00364C26">
        <w:rPr>
          <w:rFonts w:eastAsiaTheme="minorHAnsi"/>
          <w:lang w:val="sr-Cyrl-CS" w:eastAsia="en-US"/>
        </w:rPr>
        <w:t>novembra</w:t>
      </w:r>
      <w:r w:rsidR="00B04398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04398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04398" w:rsidRPr="00703B47">
        <w:rPr>
          <w:rFonts w:eastAsiaTheme="minorHAnsi"/>
          <w:lang w:val="sr-Cyrl-CS" w:eastAsia="en-US"/>
        </w:rPr>
        <w:t xml:space="preserve">; </w:t>
      </w:r>
    </w:p>
    <w:p w:rsidR="00B04398" w:rsidRPr="00703B47" w:rsidRDefault="00B04398" w:rsidP="00475654">
      <w:pPr>
        <w:spacing w:after="120" w:line="276" w:lineRule="auto"/>
        <w:contextualSpacing/>
        <w:jc w:val="both"/>
        <w:rPr>
          <w:rFonts w:eastAsiaTheme="minorHAnsi"/>
          <w:lang w:val="sr-Latn-CS" w:eastAsia="en-US"/>
        </w:rPr>
      </w:pPr>
    </w:p>
    <w:p w:rsidR="00B04398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3</w:t>
      </w:r>
      <w:r w:rsidR="00B04398" w:rsidRPr="00703B47">
        <w:rPr>
          <w:rFonts w:eastAsiaTheme="minorHAnsi"/>
          <w:lang w:val="sr-Cyrl-CS" w:eastAsia="en-US"/>
        </w:rPr>
        <w:t>.</w:t>
      </w:r>
      <w:r w:rsidR="00364C26">
        <w:rPr>
          <w:rFonts w:eastAsiaTheme="minorHAnsi"/>
          <w:lang w:val="sr-Cyrl-CS" w:eastAsia="en-US"/>
        </w:rPr>
        <w:t>Predlog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izmenama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dopunama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akcizama</w:t>
      </w:r>
      <w:r w:rsidR="00B04398"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="00B04398" w:rsidRPr="00703B47">
        <w:rPr>
          <w:rFonts w:eastAsiaTheme="minorHAnsi"/>
          <w:lang w:val="sr-Cyrl-CS" w:eastAsia="en-US"/>
        </w:rPr>
        <w:t xml:space="preserve"> 43-3789/12 </w:t>
      </w:r>
      <w:r w:rsidR="00364C26">
        <w:rPr>
          <w:rFonts w:eastAsiaTheme="minorHAnsi"/>
          <w:lang w:val="sr-Cyrl-CS" w:eastAsia="en-US"/>
        </w:rPr>
        <w:t>od</w:t>
      </w:r>
      <w:r w:rsidR="00B04398" w:rsidRPr="00703B47">
        <w:rPr>
          <w:rFonts w:eastAsiaTheme="minorHAnsi"/>
          <w:lang w:val="sr-Cyrl-CS" w:eastAsia="en-US"/>
        </w:rPr>
        <w:t xml:space="preserve"> 17.</w:t>
      </w:r>
      <w:r w:rsidR="00364C26">
        <w:rPr>
          <w:rFonts w:eastAsiaTheme="minorHAnsi"/>
          <w:lang w:val="sr-Cyrl-CS" w:eastAsia="en-US"/>
        </w:rPr>
        <w:t>novembra</w:t>
      </w:r>
      <w:r w:rsidR="00B04398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04398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04398"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="00B04398" w:rsidRPr="00703B47">
        <w:rPr>
          <w:rFonts w:eastAsiaTheme="minorHAnsi"/>
          <w:lang w:val="sr-Cyrl-CS" w:eastAsia="en-US"/>
        </w:rPr>
        <w:t>;</w:t>
      </w:r>
    </w:p>
    <w:p w:rsidR="00703B47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b/>
          <w:highlight w:val="red"/>
          <w:lang w:val="sr-Latn-CS" w:eastAsia="en-US"/>
        </w:rPr>
      </w:pPr>
    </w:p>
    <w:p w:rsidR="00E93CA4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4</w:t>
      </w:r>
      <w:r w:rsidR="00B04398" w:rsidRPr="00703B47">
        <w:rPr>
          <w:rFonts w:eastAsiaTheme="minorHAnsi"/>
          <w:lang w:val="sr-Cyrl-CS" w:eastAsia="en-US"/>
        </w:rPr>
        <w:t xml:space="preserve">. </w:t>
      </w:r>
      <w:r w:rsidR="00364C26">
        <w:rPr>
          <w:rFonts w:eastAsiaTheme="minorHAnsi"/>
          <w:lang w:val="sr-Cyrl-CS" w:eastAsia="en-US"/>
        </w:rPr>
        <w:t>Predlog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rokovima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izmirenje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novčanih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obaveza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</w:t>
      </w:r>
      <w:r w:rsidR="00F64BB9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komercijalnim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transakcijama</w:t>
      </w:r>
      <w:r w:rsidR="00B04398" w:rsidRPr="00703B47">
        <w:rPr>
          <w:rFonts w:eastAsiaTheme="minorHAnsi"/>
          <w:lang w:val="sr-Cyrl-CS" w:eastAsia="en-US"/>
        </w:rPr>
        <w:t xml:space="preserve"> (</w:t>
      </w:r>
      <w:r w:rsidR="00364C26">
        <w:rPr>
          <w:rFonts w:eastAsiaTheme="minorHAnsi"/>
          <w:lang w:val="sr-Cyrl-CS" w:eastAsia="en-US"/>
        </w:rPr>
        <w:t>broj</w:t>
      </w:r>
      <w:r w:rsidR="00B04398" w:rsidRPr="00703B47">
        <w:rPr>
          <w:rFonts w:eastAsiaTheme="minorHAnsi"/>
          <w:lang w:val="sr-Cyrl-CS" w:eastAsia="en-US"/>
        </w:rPr>
        <w:t xml:space="preserve"> 4-3795/12 </w:t>
      </w:r>
      <w:r w:rsidR="00364C26">
        <w:rPr>
          <w:rFonts w:eastAsiaTheme="minorHAnsi"/>
          <w:lang w:val="sr-Cyrl-CS" w:eastAsia="en-US"/>
        </w:rPr>
        <w:t>od</w:t>
      </w:r>
      <w:r w:rsidR="00B04398" w:rsidRPr="00703B47">
        <w:rPr>
          <w:rFonts w:eastAsiaTheme="minorHAnsi"/>
          <w:lang w:val="sr-Cyrl-CS" w:eastAsia="en-US"/>
        </w:rPr>
        <w:t xml:space="preserve"> 17.</w:t>
      </w:r>
      <w:r w:rsidR="00364C26">
        <w:rPr>
          <w:rFonts w:eastAsiaTheme="minorHAnsi"/>
          <w:lang w:val="sr-Cyrl-CS" w:eastAsia="en-US"/>
        </w:rPr>
        <w:t>novembra</w:t>
      </w:r>
      <w:r w:rsidR="00B04398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04398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04398"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="00F64BB9" w:rsidRPr="00703B47">
        <w:rPr>
          <w:rFonts w:eastAsiaTheme="minorHAnsi"/>
          <w:lang w:val="sr-Cyrl-CS" w:eastAsia="en-US"/>
        </w:rPr>
        <w:t>;</w:t>
      </w:r>
    </w:p>
    <w:p w:rsidR="00F64BB9" w:rsidRPr="00703B47" w:rsidRDefault="00F64BB9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</w:p>
    <w:p w:rsidR="00B04398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lastRenderedPageBreak/>
        <w:t>5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>.</w:t>
      </w:r>
      <w:r w:rsidR="00364C26">
        <w:rPr>
          <w:rFonts w:eastAsiaTheme="minorHAnsi"/>
          <w:lang w:val="sr-Cyrl-CS" w:eastAsia="en-US"/>
        </w:rPr>
        <w:t>Predlog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uslovnom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otpisu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kamat</w:t>
      </w:r>
      <w:r w:rsidR="008256E0" w:rsidRPr="00703B47">
        <w:rPr>
          <w:rFonts w:eastAsiaTheme="minorHAnsi"/>
          <w:lang w:val="sr-Latn-CS" w:eastAsia="en-US"/>
        </w:rPr>
        <w:t>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mirovanju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poreskog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duga</w:t>
      </w:r>
      <w:r w:rsidR="00B04398" w:rsidRPr="00703B47">
        <w:rPr>
          <w:rFonts w:eastAsiaTheme="minorHAnsi"/>
          <w:lang w:val="sr-Cyrl-CS" w:eastAsia="en-US"/>
        </w:rPr>
        <w:t xml:space="preserve"> </w:t>
      </w:r>
    </w:p>
    <w:p w:rsidR="00B04398" w:rsidRPr="00703B47" w:rsidRDefault="00B04398" w:rsidP="00475654">
      <w:pPr>
        <w:spacing w:after="120" w:line="276" w:lineRule="auto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</w:t>
      </w:r>
      <w:r w:rsidR="00F64BB9" w:rsidRPr="00703B47">
        <w:rPr>
          <w:rFonts w:eastAsiaTheme="minorHAnsi"/>
          <w:lang w:val="sr-Cyrl-CS" w:eastAsia="en-US"/>
        </w:rPr>
        <w:t>7</w:t>
      </w:r>
      <w:r w:rsidRPr="00703B47">
        <w:rPr>
          <w:rFonts w:eastAsiaTheme="minorHAnsi"/>
          <w:lang w:val="sr-Cyrl-CS" w:eastAsia="en-US"/>
        </w:rPr>
        <w:t xml:space="preserve">94/12 </w:t>
      </w:r>
      <w:r w:rsidR="00364C26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17.</w:t>
      </w:r>
      <w:r w:rsidR="00364C26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Pr="00703B47">
        <w:rPr>
          <w:rFonts w:eastAsiaTheme="minorHAnsi"/>
          <w:lang w:val="sr-Cyrl-CS" w:eastAsia="en-US"/>
        </w:rPr>
        <w:t xml:space="preserve">; </w:t>
      </w:r>
    </w:p>
    <w:p w:rsidR="00F64BB9" w:rsidRPr="00703B47" w:rsidRDefault="00F64BB9" w:rsidP="00475654">
      <w:pPr>
        <w:spacing w:after="120" w:line="276" w:lineRule="auto"/>
        <w:contextualSpacing/>
        <w:jc w:val="both"/>
        <w:rPr>
          <w:rFonts w:eastAsiaTheme="minorHAnsi"/>
          <w:lang w:val="sr-Latn-CS" w:eastAsia="en-US"/>
        </w:rPr>
      </w:pPr>
    </w:p>
    <w:p w:rsidR="00B04398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color w:val="000000" w:themeColor="text1"/>
          <w:lang w:val="sr-Cyrl-CS" w:eastAsia="en-US"/>
        </w:rPr>
        <w:t>6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. </w:t>
      </w:r>
      <w:r w:rsidR="00364C26">
        <w:rPr>
          <w:rFonts w:eastAsiaTheme="minorHAnsi"/>
          <w:color w:val="000000" w:themeColor="text1"/>
          <w:lang w:val="sr-Cyrl-CS" w:eastAsia="en-US"/>
        </w:rPr>
        <w:t>Predlog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zakona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izmenama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i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dopunama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Zakona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deviznom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poslovanju</w:t>
      </w:r>
      <w:r w:rsidR="00B04398"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="00B04398" w:rsidRPr="00703B47">
        <w:rPr>
          <w:rFonts w:eastAsiaTheme="minorHAnsi"/>
          <w:lang w:val="sr-Cyrl-CS" w:eastAsia="en-US"/>
        </w:rPr>
        <w:t xml:space="preserve"> 482-3788/12 </w:t>
      </w:r>
      <w:r w:rsidR="00364C26">
        <w:rPr>
          <w:rFonts w:eastAsiaTheme="minorHAnsi"/>
          <w:lang w:val="sr-Cyrl-CS" w:eastAsia="en-US"/>
        </w:rPr>
        <w:t>od</w:t>
      </w:r>
      <w:r w:rsidR="00B04398" w:rsidRPr="00703B47">
        <w:rPr>
          <w:rFonts w:eastAsiaTheme="minorHAnsi"/>
          <w:lang w:val="sr-Cyrl-CS" w:eastAsia="en-US"/>
        </w:rPr>
        <w:t xml:space="preserve"> 17.</w:t>
      </w:r>
      <w:r w:rsidR="00364C26">
        <w:rPr>
          <w:rFonts w:eastAsiaTheme="minorHAnsi"/>
          <w:lang w:val="sr-Cyrl-CS" w:eastAsia="en-US"/>
        </w:rPr>
        <w:t>novembra</w:t>
      </w:r>
      <w:r w:rsidR="00B04398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04398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04398"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="00B04398" w:rsidRPr="00703B47">
        <w:rPr>
          <w:rFonts w:eastAsiaTheme="minorHAnsi"/>
          <w:lang w:val="sr-Cyrl-CS" w:eastAsia="en-US"/>
        </w:rPr>
        <w:t xml:space="preserve">; </w:t>
      </w:r>
    </w:p>
    <w:p w:rsidR="00703B47" w:rsidRPr="00703B47" w:rsidRDefault="00703B47" w:rsidP="00703B47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B04398" w:rsidRPr="00703B47" w:rsidRDefault="00703B47" w:rsidP="00703B47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>7</w:t>
      </w:r>
      <w:r w:rsidR="00B04398" w:rsidRPr="00703B47">
        <w:rPr>
          <w:rFonts w:eastAsiaTheme="minorHAnsi"/>
          <w:lang w:val="sr-Cyrl-CS"/>
        </w:rPr>
        <w:t>.</w:t>
      </w:r>
      <w:r w:rsidR="00364C26">
        <w:rPr>
          <w:rFonts w:eastAsiaTheme="minorHAnsi"/>
          <w:lang w:val="sr-Cyrl-CS"/>
        </w:rPr>
        <w:t>Predlog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zakona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zateznoj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kamati</w:t>
      </w:r>
      <w:r w:rsidR="00B04398" w:rsidRPr="00703B47">
        <w:rPr>
          <w:rFonts w:eastAsiaTheme="minorHAnsi"/>
          <w:lang w:val="sr-Cyrl-CS"/>
        </w:rPr>
        <w:t xml:space="preserve"> (</w:t>
      </w:r>
      <w:r w:rsidR="00364C26">
        <w:rPr>
          <w:rFonts w:eastAsiaTheme="minorHAnsi"/>
          <w:lang w:val="sr-Cyrl-CS"/>
        </w:rPr>
        <w:t>broj</w:t>
      </w:r>
      <w:r w:rsidR="00B04398" w:rsidRPr="00703B47">
        <w:rPr>
          <w:rFonts w:eastAsiaTheme="minorHAnsi"/>
          <w:lang w:val="sr-Cyrl-CS"/>
        </w:rPr>
        <w:t xml:space="preserve"> 4-3670/12 </w:t>
      </w:r>
      <w:r w:rsidR="00364C26">
        <w:rPr>
          <w:rFonts w:eastAsiaTheme="minorHAnsi"/>
          <w:lang w:val="sr-Cyrl-CS"/>
        </w:rPr>
        <w:t>od</w:t>
      </w:r>
      <w:r w:rsidR="00B04398" w:rsidRPr="00703B47">
        <w:rPr>
          <w:rFonts w:eastAsiaTheme="minorHAnsi"/>
          <w:lang w:val="sr-Cyrl-CS"/>
        </w:rPr>
        <w:t xml:space="preserve"> 9. </w:t>
      </w:r>
      <w:r w:rsidR="00364C26">
        <w:rPr>
          <w:rFonts w:eastAsiaTheme="minorHAnsi"/>
          <w:lang w:val="sr-Cyrl-CS"/>
        </w:rPr>
        <w:t>novembra</w:t>
      </w:r>
      <w:r w:rsidR="00B04398" w:rsidRPr="00703B47">
        <w:rPr>
          <w:rFonts w:eastAsiaTheme="minorHAnsi"/>
          <w:lang w:val="sr-Cyrl-CS"/>
        </w:rPr>
        <w:t xml:space="preserve"> 2012. </w:t>
      </w:r>
      <w:r w:rsidR="00364C26">
        <w:rPr>
          <w:rFonts w:eastAsiaTheme="minorHAnsi"/>
          <w:lang w:val="sr-Cyrl-CS"/>
        </w:rPr>
        <w:t>godine</w:t>
      </w:r>
      <w:r w:rsidR="00B04398" w:rsidRPr="00703B47">
        <w:rPr>
          <w:rFonts w:eastAsiaTheme="minorHAnsi"/>
          <w:lang w:val="sr-Cyrl-CS"/>
        </w:rPr>
        <w:t>)</w:t>
      </w:r>
      <w:r w:rsidR="00F64BB9" w:rsidRPr="00703B47">
        <w:rPr>
          <w:rFonts w:eastAsiaTheme="minorHAnsi"/>
          <w:lang w:val="sr-Cyrl-CS"/>
        </w:rPr>
        <w:t xml:space="preserve">, 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koji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je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podnela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Vlada</w:t>
      </w:r>
      <w:r w:rsidR="00B04398" w:rsidRPr="00703B47">
        <w:rPr>
          <w:rFonts w:eastAsiaTheme="minorHAnsi"/>
          <w:lang w:val="sr-Cyrl-CS"/>
        </w:rPr>
        <w:t>;</w:t>
      </w:r>
    </w:p>
    <w:p w:rsidR="00B04398" w:rsidRPr="00703B47" w:rsidRDefault="00703B47" w:rsidP="00703B47">
      <w:pPr>
        <w:ind w:firstLine="720"/>
        <w:jc w:val="both"/>
        <w:rPr>
          <w:rFonts w:eastAsiaTheme="minorHAnsi"/>
          <w:lang w:val="sr-Cyrl-CS"/>
        </w:rPr>
      </w:pPr>
      <w:r w:rsidRPr="00703B47">
        <w:rPr>
          <w:rFonts w:eastAsiaTheme="minorHAnsi"/>
          <w:lang w:val="sr-Cyrl-CS"/>
        </w:rPr>
        <w:t>8</w:t>
      </w:r>
      <w:r w:rsidR="00B04398" w:rsidRPr="00703B47">
        <w:rPr>
          <w:rFonts w:eastAsiaTheme="minorHAnsi"/>
          <w:lang w:val="sr-Cyrl-CS"/>
        </w:rPr>
        <w:t xml:space="preserve">. </w:t>
      </w:r>
      <w:r w:rsidR="00364C26">
        <w:rPr>
          <w:rFonts w:eastAsiaTheme="minorHAnsi"/>
          <w:lang w:val="sr-Cyrl-CS"/>
        </w:rPr>
        <w:t>Predlog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zakona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izmeni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Zakona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osiguranju</w:t>
      </w:r>
      <w:r w:rsidR="00B04398" w:rsidRPr="00703B47">
        <w:rPr>
          <w:rFonts w:eastAsiaTheme="minorHAnsi"/>
          <w:lang w:val="sr-Cyrl-CS"/>
        </w:rPr>
        <w:t>(</w:t>
      </w:r>
      <w:r w:rsidR="00364C26">
        <w:rPr>
          <w:rFonts w:eastAsiaTheme="minorHAnsi"/>
          <w:lang w:val="sr-Cyrl-CS"/>
        </w:rPr>
        <w:t>broj</w:t>
      </w:r>
      <w:r w:rsidR="00B04398" w:rsidRPr="00703B47">
        <w:rPr>
          <w:rFonts w:eastAsiaTheme="minorHAnsi"/>
          <w:lang w:val="sr-Cyrl-CS"/>
        </w:rPr>
        <w:t xml:space="preserve">400-3543/12 </w:t>
      </w:r>
      <w:r w:rsidR="00364C26">
        <w:rPr>
          <w:rFonts w:eastAsiaTheme="minorHAnsi"/>
          <w:lang w:val="sr-Cyrl-CS"/>
        </w:rPr>
        <w:t>od</w:t>
      </w:r>
      <w:r w:rsidR="00B04398" w:rsidRPr="00703B47">
        <w:rPr>
          <w:rFonts w:eastAsiaTheme="minorHAnsi"/>
          <w:lang w:val="sr-Cyrl-CS"/>
        </w:rPr>
        <w:t xml:space="preserve"> 2.</w:t>
      </w:r>
      <w:r w:rsidR="00364C26">
        <w:rPr>
          <w:rFonts w:eastAsiaTheme="minorHAnsi"/>
          <w:lang w:val="sr-Cyrl-CS"/>
        </w:rPr>
        <w:t>novembra</w:t>
      </w:r>
      <w:r w:rsidR="00B04398" w:rsidRPr="00703B47">
        <w:rPr>
          <w:rFonts w:eastAsiaTheme="minorHAnsi"/>
          <w:lang w:val="sr-Cyrl-CS"/>
        </w:rPr>
        <w:t xml:space="preserve"> 2012. </w:t>
      </w:r>
      <w:r w:rsidR="00364C26">
        <w:rPr>
          <w:rFonts w:eastAsiaTheme="minorHAnsi"/>
          <w:lang w:val="sr-Cyrl-CS"/>
        </w:rPr>
        <w:t>godine</w:t>
      </w:r>
      <w:r w:rsidR="00B04398" w:rsidRPr="00703B47">
        <w:rPr>
          <w:rFonts w:eastAsiaTheme="minorHAnsi"/>
          <w:lang w:val="sr-Cyrl-CS"/>
        </w:rPr>
        <w:t xml:space="preserve">), </w:t>
      </w:r>
      <w:r w:rsidR="00364C26">
        <w:rPr>
          <w:rFonts w:eastAsiaTheme="minorHAnsi"/>
          <w:lang w:val="sr-Cyrl-CS"/>
        </w:rPr>
        <w:t>koji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je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podnela</w:t>
      </w:r>
      <w:r w:rsidR="00B04398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Vlada</w:t>
      </w:r>
      <w:r w:rsidR="00B04398" w:rsidRPr="00703B47">
        <w:rPr>
          <w:rFonts w:eastAsiaTheme="minorHAnsi"/>
          <w:lang w:val="sr-Cyrl-CS"/>
        </w:rPr>
        <w:t xml:space="preserve">; </w:t>
      </w:r>
    </w:p>
    <w:p w:rsidR="00703B47" w:rsidRPr="00703B47" w:rsidRDefault="00703B47" w:rsidP="00703B47">
      <w:pPr>
        <w:ind w:firstLine="720"/>
        <w:jc w:val="both"/>
        <w:rPr>
          <w:rFonts w:eastAsiaTheme="minorHAnsi"/>
          <w:lang w:val="sr-Latn-CS" w:eastAsia="en-US"/>
        </w:rPr>
      </w:pPr>
    </w:p>
    <w:p w:rsidR="00B04398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  <w:r w:rsidRPr="00703B47">
        <w:rPr>
          <w:rFonts w:eastAsiaTheme="minorHAnsi"/>
          <w:lang w:val="sr-Cyrl-CS" w:eastAsia="en-US"/>
        </w:rPr>
        <w:t>9</w:t>
      </w:r>
      <w:r w:rsidR="00B04398" w:rsidRPr="00703B47">
        <w:rPr>
          <w:rFonts w:eastAsiaTheme="minorHAnsi"/>
          <w:lang w:val="sr-Cyrl-CS" w:eastAsia="en-US"/>
        </w:rPr>
        <w:t>.</w:t>
      </w:r>
      <w:r w:rsidR="00364C26">
        <w:rPr>
          <w:rFonts w:eastAsiaTheme="minorHAnsi"/>
          <w:color w:val="000000" w:themeColor="text1"/>
          <w:lang w:val="sr-Cyrl-CS" w:eastAsia="en-US"/>
        </w:rPr>
        <w:t>Predlog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zakona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preuzimanju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obaveza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zdravstvenih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ustanova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prema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veledrogerijama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po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osnovu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nabavke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lekova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i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medicinskog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materijala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i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pretvaranju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tih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obaveza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u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javni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dug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Republike</w:t>
      </w:r>
      <w:r w:rsidR="00B04398" w:rsidRPr="00703B47">
        <w:rPr>
          <w:rFonts w:eastAsiaTheme="minorHAnsi"/>
          <w:color w:val="000000" w:themeColor="text1"/>
          <w:lang w:val="sr-Cyrl-CS" w:eastAsia="en-US"/>
        </w:rPr>
        <w:t xml:space="preserve"> </w:t>
      </w:r>
      <w:r w:rsidR="00364C26">
        <w:rPr>
          <w:rFonts w:eastAsiaTheme="minorHAnsi"/>
          <w:color w:val="000000" w:themeColor="text1"/>
          <w:lang w:val="sr-Cyrl-CS" w:eastAsia="en-US"/>
        </w:rPr>
        <w:t>Srbije</w:t>
      </w:r>
      <w:r w:rsidR="00B04398"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="00B04398" w:rsidRPr="00703B47">
        <w:rPr>
          <w:rFonts w:eastAsiaTheme="minorHAnsi"/>
          <w:lang w:val="sr-Cyrl-CS" w:eastAsia="en-US"/>
        </w:rPr>
        <w:t xml:space="preserve"> 5-3787/12 </w:t>
      </w:r>
      <w:r w:rsidR="00364C26">
        <w:rPr>
          <w:rFonts w:eastAsiaTheme="minorHAnsi"/>
          <w:lang w:val="sr-Cyrl-CS" w:eastAsia="en-US"/>
        </w:rPr>
        <w:t>od</w:t>
      </w:r>
      <w:r w:rsidR="00B04398" w:rsidRPr="00703B47">
        <w:rPr>
          <w:rFonts w:eastAsiaTheme="minorHAnsi"/>
          <w:lang w:val="sr-Cyrl-CS" w:eastAsia="en-US"/>
        </w:rPr>
        <w:t xml:space="preserve"> 17.</w:t>
      </w:r>
      <w:r w:rsidR="00364C26">
        <w:rPr>
          <w:rFonts w:eastAsiaTheme="minorHAnsi"/>
          <w:lang w:val="sr-Cyrl-CS" w:eastAsia="en-US"/>
        </w:rPr>
        <w:t>novembra</w:t>
      </w:r>
      <w:r w:rsidR="00B04398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04398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04398"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="00B04398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="00B04398" w:rsidRPr="00703B47">
        <w:rPr>
          <w:rFonts w:eastAsiaTheme="minorHAnsi"/>
          <w:lang w:val="sr-Cyrl-CS" w:eastAsia="en-US"/>
        </w:rPr>
        <w:t>;</w:t>
      </w:r>
    </w:p>
    <w:p w:rsidR="005C7020" w:rsidRPr="00703B47" w:rsidRDefault="005C7020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B04398" w:rsidRPr="00703B47" w:rsidRDefault="00B04398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1</w:t>
      </w:r>
      <w:r w:rsidR="00703B47" w:rsidRPr="00703B47">
        <w:rPr>
          <w:rFonts w:eastAsiaTheme="minorHAnsi"/>
          <w:lang w:val="sr-Cyrl-CS" w:eastAsia="en-US"/>
        </w:rPr>
        <w:t>0</w:t>
      </w:r>
      <w:r w:rsidRPr="00703B47">
        <w:rPr>
          <w:rFonts w:eastAsiaTheme="minorHAnsi"/>
          <w:lang w:val="sr-Cyrl-CS" w:eastAsia="en-US"/>
        </w:rPr>
        <w:t>.</w:t>
      </w:r>
      <w:r w:rsidR="00364C26">
        <w:rPr>
          <w:rFonts w:eastAsiaTheme="minorHAnsi"/>
          <w:lang w:val="sr-Cyrl-CS" w:eastAsia="en-US"/>
        </w:rPr>
        <w:t>Predlog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potvrđivanju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Ugovora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između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Republike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Srbije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Gruzije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izbegavanju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dvostrukog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oporezivanja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odnosu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poreze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dohodak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imovinu</w:t>
      </w:r>
      <w:r w:rsidRPr="00703B47">
        <w:rPr>
          <w:rFonts w:eastAsiaTheme="minorHAnsi"/>
          <w:lang w:val="sr-Cyrl-CS" w:eastAsia="en-US"/>
        </w:rPr>
        <w:t>(</w:t>
      </w:r>
      <w:r w:rsidR="00364C26">
        <w:rPr>
          <w:rFonts w:eastAsiaTheme="minorHAnsi"/>
          <w:lang w:val="sr-Cyrl-CS" w:eastAsia="en-US"/>
        </w:rPr>
        <w:t>broj</w:t>
      </w:r>
      <w:r w:rsidRPr="00703B47">
        <w:rPr>
          <w:rFonts w:eastAsiaTheme="minorHAnsi"/>
          <w:lang w:val="sr-Cyrl-CS" w:eastAsia="en-US"/>
        </w:rPr>
        <w:t xml:space="preserve"> 43-3540/12 </w:t>
      </w:r>
      <w:r w:rsidR="00364C26">
        <w:rPr>
          <w:rFonts w:eastAsiaTheme="minorHAnsi"/>
          <w:lang w:val="sr-Cyrl-CS" w:eastAsia="en-US"/>
        </w:rPr>
        <w:t>od</w:t>
      </w:r>
      <w:r w:rsidRPr="00703B47">
        <w:rPr>
          <w:rFonts w:eastAsiaTheme="minorHAnsi"/>
          <w:lang w:val="sr-Cyrl-CS" w:eastAsia="en-US"/>
        </w:rPr>
        <w:t xml:space="preserve"> 2.</w:t>
      </w:r>
      <w:r w:rsidR="00364C26">
        <w:rPr>
          <w:rFonts w:eastAsiaTheme="minorHAnsi"/>
          <w:lang w:val="sr-Cyrl-CS" w:eastAsia="en-US"/>
        </w:rPr>
        <w:t>novembra</w:t>
      </w:r>
      <w:r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Pr="00703B47">
        <w:rPr>
          <w:rFonts w:eastAsiaTheme="minorHAnsi"/>
          <w:lang w:val="sr-Cyrl-CS" w:eastAsia="en-US"/>
        </w:rPr>
        <w:t xml:space="preserve">; </w:t>
      </w:r>
    </w:p>
    <w:p w:rsidR="00F64BB9" w:rsidRPr="00703B47" w:rsidRDefault="00F64BB9" w:rsidP="00475654">
      <w:pPr>
        <w:spacing w:after="120" w:line="276" w:lineRule="auto"/>
        <w:ind w:firstLine="720"/>
        <w:contextualSpacing/>
        <w:jc w:val="both"/>
        <w:rPr>
          <w:lang w:val="sr-Latn-CS"/>
        </w:rPr>
      </w:pPr>
    </w:p>
    <w:p w:rsidR="00F321B7" w:rsidRPr="00703B47" w:rsidRDefault="00320F31" w:rsidP="00475654">
      <w:pPr>
        <w:spacing w:after="120"/>
        <w:ind w:firstLine="720"/>
        <w:jc w:val="both"/>
        <w:rPr>
          <w:rFonts w:eastAsiaTheme="minorHAnsi"/>
          <w:lang w:val="sr-Cyrl-CS"/>
        </w:rPr>
      </w:pPr>
      <w:r w:rsidRPr="00703B47">
        <w:rPr>
          <w:rFonts w:eastAsiaTheme="minorHAnsi"/>
          <w:lang w:val="sr-Cyrl-CS"/>
        </w:rPr>
        <w:t>1</w:t>
      </w:r>
      <w:r w:rsidR="00703B47" w:rsidRPr="00703B47">
        <w:rPr>
          <w:rFonts w:eastAsiaTheme="minorHAnsi"/>
          <w:lang w:val="sr-Cyrl-CS"/>
        </w:rPr>
        <w:t>1</w:t>
      </w:r>
      <w:r w:rsidR="00B54BAE" w:rsidRPr="00703B47">
        <w:rPr>
          <w:rFonts w:eastAsiaTheme="minorHAnsi"/>
          <w:lang w:val="sr-Cyrl-CS"/>
        </w:rPr>
        <w:t>.</w:t>
      </w:r>
      <w:r w:rsidR="00364C26">
        <w:rPr>
          <w:rFonts w:eastAsiaTheme="minorHAnsi"/>
          <w:lang w:val="sr-Cyrl-CS"/>
        </w:rPr>
        <w:t>Predlog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zakona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potvrđivanju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Ugovora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između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Vlade</w:t>
      </w:r>
      <w:r w:rsidR="00F64BB9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Republike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Srbije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Republike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Tunis</w:t>
      </w:r>
      <w:r w:rsidR="00B54BAE" w:rsidRPr="00703B47">
        <w:rPr>
          <w:rFonts w:eastAsiaTheme="minorHAnsi"/>
        </w:rPr>
        <w:t xml:space="preserve"> </w:t>
      </w:r>
      <w:r w:rsidR="00364C26">
        <w:rPr>
          <w:rFonts w:eastAsiaTheme="minorHAnsi"/>
        </w:rPr>
        <w:t>o</w:t>
      </w:r>
      <w:r w:rsidR="00B54BAE" w:rsidRPr="00703B47">
        <w:rPr>
          <w:rFonts w:eastAsiaTheme="minorHAnsi"/>
        </w:rPr>
        <w:t xml:space="preserve"> </w:t>
      </w:r>
      <w:r w:rsidR="00364C26">
        <w:rPr>
          <w:rFonts w:eastAsiaTheme="minorHAnsi"/>
          <w:lang w:val="sr-Cyrl-CS"/>
        </w:rPr>
        <w:t>izbegavanju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dvostrukog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oporezivanja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odnosu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na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poreze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na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dohodak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na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imovinu</w:t>
      </w:r>
      <w:r w:rsidR="00B54BAE" w:rsidRPr="00703B47">
        <w:rPr>
          <w:rFonts w:eastAsiaTheme="minorHAnsi"/>
        </w:rPr>
        <w:t xml:space="preserve"> (</w:t>
      </w:r>
      <w:r w:rsidR="00364C26">
        <w:rPr>
          <w:rFonts w:eastAsiaTheme="minorHAnsi"/>
          <w:lang w:val="sr-Cyrl-CS"/>
        </w:rPr>
        <w:t>broj</w:t>
      </w:r>
      <w:r w:rsidR="00B54BAE" w:rsidRPr="00703B47">
        <w:rPr>
          <w:rFonts w:eastAsiaTheme="minorHAnsi"/>
          <w:lang w:val="sr-Cyrl-CS"/>
        </w:rPr>
        <w:t xml:space="preserve"> </w:t>
      </w:r>
      <w:r w:rsidR="00B54BAE" w:rsidRPr="00703B47">
        <w:rPr>
          <w:rFonts w:eastAsiaTheme="minorHAnsi"/>
        </w:rPr>
        <w:t xml:space="preserve">43-3542/12 </w:t>
      </w:r>
      <w:r w:rsidR="00364C26">
        <w:rPr>
          <w:rFonts w:eastAsiaTheme="minorHAnsi"/>
          <w:lang w:val="sr-Cyrl-CS"/>
        </w:rPr>
        <w:t>od</w:t>
      </w:r>
      <w:r w:rsidR="00B54BAE" w:rsidRPr="00703B47">
        <w:rPr>
          <w:rFonts w:eastAsiaTheme="minorHAnsi"/>
        </w:rPr>
        <w:t xml:space="preserve"> 2.</w:t>
      </w:r>
      <w:r w:rsidR="00364C26">
        <w:rPr>
          <w:rFonts w:eastAsiaTheme="minorHAnsi"/>
        </w:rPr>
        <w:t>novembra</w:t>
      </w:r>
      <w:r w:rsidR="00B54BAE" w:rsidRPr="00703B47">
        <w:rPr>
          <w:rFonts w:eastAsiaTheme="minorHAnsi"/>
        </w:rPr>
        <w:t xml:space="preserve"> 2012. </w:t>
      </w:r>
      <w:r w:rsidR="00364C26">
        <w:rPr>
          <w:rFonts w:eastAsiaTheme="minorHAnsi"/>
          <w:lang w:val="sr-Cyrl-CS"/>
        </w:rPr>
        <w:t>godine</w:t>
      </w:r>
      <w:r w:rsidR="00B54BAE" w:rsidRPr="00703B47">
        <w:rPr>
          <w:rFonts w:eastAsiaTheme="minorHAnsi"/>
        </w:rPr>
        <w:t xml:space="preserve">), </w:t>
      </w:r>
      <w:r w:rsidR="00364C26">
        <w:rPr>
          <w:rFonts w:eastAsiaTheme="minorHAnsi"/>
          <w:lang w:val="sr-Cyrl-CS"/>
        </w:rPr>
        <w:t>koji</w:t>
      </w:r>
      <w:r w:rsidR="005E0DB6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je</w:t>
      </w:r>
      <w:r w:rsidR="005E0DB6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podnela</w:t>
      </w:r>
      <w:r w:rsidR="005E0DB6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Vlada</w:t>
      </w:r>
      <w:r w:rsidR="005E0DB6" w:rsidRPr="00703B47">
        <w:rPr>
          <w:rFonts w:eastAsiaTheme="minorHAnsi"/>
          <w:lang w:val="sr-Cyrl-CS"/>
        </w:rPr>
        <w:t xml:space="preserve">, </w:t>
      </w:r>
      <w:r w:rsidR="00364C26">
        <w:rPr>
          <w:rFonts w:eastAsiaTheme="minorHAnsi"/>
          <w:lang w:val="sr-Cyrl-CS"/>
        </w:rPr>
        <w:t>po</w:t>
      </w:r>
      <w:r w:rsidR="005E0DB6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hitnom</w:t>
      </w:r>
      <w:r w:rsidR="005E0DB6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postupku</w:t>
      </w:r>
      <w:r w:rsidR="005E0DB6" w:rsidRPr="00703B47">
        <w:rPr>
          <w:rFonts w:eastAsiaTheme="minorHAnsi"/>
          <w:lang w:val="sr-Cyrl-CS"/>
        </w:rPr>
        <w:t>;</w:t>
      </w:r>
    </w:p>
    <w:p w:rsidR="00F321B7" w:rsidRPr="00703B47" w:rsidRDefault="00F321B7" w:rsidP="00475654">
      <w:pPr>
        <w:ind w:firstLine="720"/>
        <w:jc w:val="both"/>
        <w:rPr>
          <w:rFonts w:eastAsiaTheme="minorHAnsi"/>
          <w:lang w:val="sr-Latn-CS" w:eastAsia="en-US"/>
        </w:rPr>
      </w:pPr>
    </w:p>
    <w:p w:rsidR="00F321B7" w:rsidRPr="00703B47" w:rsidRDefault="00320F31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 w:eastAsia="en-US"/>
        </w:rPr>
        <w:t>1</w:t>
      </w:r>
      <w:r w:rsidR="00703B47" w:rsidRPr="00703B47">
        <w:rPr>
          <w:rFonts w:eastAsiaTheme="minorHAnsi"/>
          <w:lang w:val="sr-Cyrl-CS" w:eastAsia="en-US"/>
        </w:rPr>
        <w:t>2</w:t>
      </w:r>
      <w:r w:rsidR="00B54BAE" w:rsidRPr="00703B47">
        <w:rPr>
          <w:rFonts w:eastAsiaTheme="minorHAnsi"/>
          <w:lang w:val="sr-Cyrl-CS" w:eastAsia="en-US"/>
        </w:rPr>
        <w:t>.</w:t>
      </w:r>
      <w:r w:rsidR="00364C26">
        <w:rPr>
          <w:rFonts w:eastAsiaTheme="minorHAnsi"/>
          <w:lang w:val="sr-Cyrl-CS" w:eastAsia="en-US"/>
        </w:rPr>
        <w:t>Predlog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zakona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potvrđivanju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Ugovora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između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Republike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Srbije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Kanade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izbegavanju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dvostrukog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oporezivanja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u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odnosu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poreze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dohodak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na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imovinu</w:t>
      </w:r>
      <w:r w:rsidR="00B54BAE" w:rsidRPr="00703B47">
        <w:rPr>
          <w:rFonts w:eastAsiaTheme="minorHAnsi"/>
          <w:lang w:val="sr-Cyrl-CS" w:eastAsia="en-US"/>
        </w:rPr>
        <w:t xml:space="preserve"> (</w:t>
      </w:r>
      <w:r w:rsidR="00364C26">
        <w:rPr>
          <w:rFonts w:eastAsiaTheme="minorHAnsi"/>
          <w:lang w:val="sr-Cyrl-CS" w:eastAsia="en-US"/>
        </w:rPr>
        <w:t>broj</w:t>
      </w:r>
      <w:r w:rsidR="00B54BAE" w:rsidRPr="00703B47">
        <w:rPr>
          <w:rFonts w:eastAsiaTheme="minorHAnsi"/>
          <w:lang w:val="sr-Cyrl-CS" w:eastAsia="en-US"/>
        </w:rPr>
        <w:t xml:space="preserve"> 43-3683/12 </w:t>
      </w:r>
      <w:r w:rsidR="00364C26">
        <w:rPr>
          <w:rFonts w:eastAsiaTheme="minorHAnsi"/>
          <w:lang w:val="sr-Cyrl-CS" w:eastAsia="en-US"/>
        </w:rPr>
        <w:t>od</w:t>
      </w:r>
      <w:r w:rsidR="00B54BAE" w:rsidRPr="00703B47">
        <w:rPr>
          <w:rFonts w:eastAsiaTheme="minorHAnsi"/>
          <w:lang w:val="sr-Cyrl-CS" w:eastAsia="en-US"/>
        </w:rPr>
        <w:t xml:space="preserve"> 9. </w:t>
      </w:r>
      <w:r w:rsidR="00364C26">
        <w:rPr>
          <w:rFonts w:eastAsiaTheme="minorHAnsi"/>
          <w:lang w:val="sr-Cyrl-CS" w:eastAsia="en-US"/>
        </w:rPr>
        <w:t>novembra</w:t>
      </w:r>
      <w:r w:rsidR="00B54BAE" w:rsidRPr="00703B47">
        <w:rPr>
          <w:rFonts w:eastAsiaTheme="minorHAnsi"/>
          <w:lang w:val="sr-Cyrl-CS" w:eastAsia="en-US"/>
        </w:rPr>
        <w:t xml:space="preserve"> 2012. </w:t>
      </w:r>
      <w:r w:rsidR="00364C26">
        <w:rPr>
          <w:rFonts w:eastAsiaTheme="minorHAnsi"/>
          <w:lang w:val="sr-Cyrl-CS" w:eastAsia="en-US"/>
        </w:rPr>
        <w:t>godine</w:t>
      </w:r>
      <w:r w:rsidR="00B54BAE" w:rsidRPr="00703B47">
        <w:rPr>
          <w:rFonts w:eastAsiaTheme="minorHAnsi"/>
          <w:lang w:val="sr-Cyrl-CS" w:eastAsia="en-US"/>
        </w:rPr>
        <w:t xml:space="preserve">), </w:t>
      </w:r>
      <w:r w:rsidR="00364C26">
        <w:rPr>
          <w:rFonts w:eastAsiaTheme="minorHAnsi"/>
          <w:lang w:val="sr-Cyrl-CS" w:eastAsia="en-US"/>
        </w:rPr>
        <w:t>koji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je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podnela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Vlada</w:t>
      </w:r>
      <w:r w:rsidR="00B54BAE" w:rsidRPr="00703B47">
        <w:rPr>
          <w:rFonts w:eastAsiaTheme="minorHAnsi"/>
          <w:lang w:val="sr-Cyrl-CS" w:eastAsia="en-US"/>
        </w:rPr>
        <w:t xml:space="preserve">, </w:t>
      </w:r>
      <w:r w:rsidR="00364C26">
        <w:rPr>
          <w:rFonts w:eastAsiaTheme="minorHAnsi"/>
          <w:lang w:val="sr-Cyrl-CS" w:eastAsia="en-US"/>
        </w:rPr>
        <w:t>po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hitnom</w:t>
      </w:r>
      <w:r w:rsidR="00B54BAE" w:rsidRPr="00703B47">
        <w:rPr>
          <w:rFonts w:eastAsiaTheme="minorHAnsi"/>
          <w:lang w:val="sr-Cyrl-CS" w:eastAsia="en-US"/>
        </w:rPr>
        <w:t xml:space="preserve"> </w:t>
      </w:r>
      <w:r w:rsidR="00364C26">
        <w:rPr>
          <w:rFonts w:eastAsiaTheme="minorHAnsi"/>
          <w:lang w:val="sr-Cyrl-CS" w:eastAsia="en-US"/>
        </w:rPr>
        <w:t>postupku</w:t>
      </w:r>
      <w:r w:rsidR="00B54BAE" w:rsidRPr="00703B47">
        <w:rPr>
          <w:rFonts w:eastAsiaTheme="minorHAnsi"/>
          <w:lang w:val="sr-Latn-CS" w:eastAsia="en-US"/>
        </w:rPr>
        <w:t>;</w:t>
      </w:r>
    </w:p>
    <w:p w:rsidR="00703B47" w:rsidRPr="00703B47" w:rsidRDefault="00703B47" w:rsidP="00475654">
      <w:pPr>
        <w:spacing w:after="120" w:line="276" w:lineRule="auto"/>
        <w:ind w:firstLine="720"/>
        <w:contextualSpacing/>
        <w:jc w:val="both"/>
        <w:rPr>
          <w:rFonts w:eastAsiaTheme="minorHAnsi"/>
          <w:lang w:val="sr-Latn-CS" w:eastAsia="en-US"/>
        </w:rPr>
      </w:pPr>
    </w:p>
    <w:p w:rsidR="00E93CA4" w:rsidRPr="00703B47" w:rsidRDefault="00320F31" w:rsidP="00475654">
      <w:pPr>
        <w:spacing w:after="120"/>
        <w:ind w:firstLine="720"/>
        <w:jc w:val="both"/>
        <w:rPr>
          <w:rFonts w:eastAsiaTheme="minorHAnsi"/>
          <w:lang w:val="sr-Cyrl-CS" w:eastAsia="en-US"/>
        </w:rPr>
      </w:pPr>
      <w:r w:rsidRPr="00703B47">
        <w:rPr>
          <w:rFonts w:eastAsiaTheme="minorHAnsi"/>
          <w:lang w:val="sr-Cyrl-CS"/>
        </w:rPr>
        <w:t>1</w:t>
      </w:r>
      <w:r w:rsidR="00703B47" w:rsidRPr="00703B47">
        <w:rPr>
          <w:rFonts w:eastAsiaTheme="minorHAnsi"/>
          <w:lang w:val="sr-Cyrl-CS"/>
        </w:rPr>
        <w:t>3</w:t>
      </w:r>
      <w:r w:rsidR="00B54BAE" w:rsidRPr="00703B47">
        <w:rPr>
          <w:rFonts w:eastAsiaTheme="minorHAnsi"/>
          <w:lang w:val="sr-Cyrl-CS"/>
        </w:rPr>
        <w:t xml:space="preserve">. </w:t>
      </w:r>
      <w:r w:rsidR="00364C26">
        <w:rPr>
          <w:rFonts w:eastAsiaTheme="minorHAnsi"/>
          <w:lang w:val="sr-Cyrl-CS"/>
        </w:rPr>
        <w:t>Predlog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zakona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potvrđivanju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Sporazuma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između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Republike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Srbije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Republike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Belorusije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o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saradnji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uzajamnoj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pomoći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u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carinskim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pitanjima</w:t>
      </w:r>
      <w:r w:rsidR="00B54BAE" w:rsidRPr="00703B47">
        <w:rPr>
          <w:rFonts w:eastAsiaTheme="minorHAnsi"/>
          <w:lang w:val="sr-Cyrl-CS"/>
        </w:rPr>
        <w:t>(</w:t>
      </w:r>
      <w:r w:rsidR="00364C26">
        <w:rPr>
          <w:rFonts w:eastAsiaTheme="minorHAnsi"/>
          <w:lang w:val="sr-Cyrl-CS"/>
        </w:rPr>
        <w:t>broj</w:t>
      </w:r>
      <w:r w:rsidR="00B54BAE" w:rsidRPr="00703B47">
        <w:rPr>
          <w:rFonts w:eastAsiaTheme="minorHAnsi"/>
          <w:lang w:val="sr-Cyrl-CS"/>
        </w:rPr>
        <w:t xml:space="preserve"> 483-3669/12 </w:t>
      </w:r>
      <w:r w:rsidR="00364C26">
        <w:rPr>
          <w:rFonts w:eastAsiaTheme="minorHAnsi"/>
          <w:lang w:val="sr-Cyrl-CS"/>
        </w:rPr>
        <w:t>od</w:t>
      </w:r>
      <w:r w:rsidR="00B54BAE" w:rsidRPr="00703B47">
        <w:rPr>
          <w:rFonts w:eastAsiaTheme="minorHAnsi"/>
          <w:lang w:val="sr-Cyrl-CS"/>
        </w:rPr>
        <w:t xml:space="preserve"> 9.</w:t>
      </w:r>
      <w:r w:rsidR="00364C26">
        <w:rPr>
          <w:rFonts w:eastAsiaTheme="minorHAnsi"/>
          <w:lang w:val="sr-Cyrl-CS"/>
        </w:rPr>
        <w:t>novembra</w:t>
      </w:r>
      <w:r w:rsidR="00B54BAE" w:rsidRPr="00703B47">
        <w:rPr>
          <w:rFonts w:eastAsiaTheme="minorHAnsi"/>
          <w:lang w:val="sr-Cyrl-CS"/>
        </w:rPr>
        <w:t xml:space="preserve"> 2012. </w:t>
      </w:r>
      <w:r w:rsidR="00364C26">
        <w:rPr>
          <w:rFonts w:eastAsiaTheme="minorHAnsi"/>
          <w:lang w:val="sr-Cyrl-CS"/>
        </w:rPr>
        <w:t>godine</w:t>
      </w:r>
      <w:r w:rsidR="00B54BAE" w:rsidRPr="00703B47">
        <w:rPr>
          <w:rFonts w:eastAsiaTheme="minorHAnsi"/>
          <w:lang w:val="sr-Cyrl-CS"/>
        </w:rPr>
        <w:t xml:space="preserve">), </w:t>
      </w:r>
      <w:r w:rsidR="00364C26">
        <w:rPr>
          <w:rFonts w:eastAsiaTheme="minorHAnsi"/>
          <w:lang w:val="sr-Cyrl-CS"/>
        </w:rPr>
        <w:t>koji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je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podnela</w:t>
      </w:r>
      <w:r w:rsidR="00B54BAE" w:rsidRPr="00703B47">
        <w:rPr>
          <w:rFonts w:eastAsiaTheme="minorHAnsi"/>
          <w:lang w:val="sr-Cyrl-CS"/>
        </w:rPr>
        <w:t xml:space="preserve"> </w:t>
      </w:r>
      <w:r w:rsidR="00364C26">
        <w:rPr>
          <w:rFonts w:eastAsiaTheme="minorHAnsi"/>
          <w:lang w:val="sr-Cyrl-CS"/>
        </w:rPr>
        <w:t>Vlada</w:t>
      </w:r>
      <w:r w:rsidR="005E0DB6" w:rsidRPr="00703B47">
        <w:rPr>
          <w:rFonts w:eastAsiaTheme="minorHAnsi"/>
          <w:lang w:val="sr-Cyrl-CS"/>
        </w:rPr>
        <w:t>.</w:t>
      </w:r>
    </w:p>
    <w:p w:rsidR="005E0DB6" w:rsidRPr="00703B47" w:rsidRDefault="005E0DB6" w:rsidP="00475654">
      <w:pPr>
        <w:spacing w:after="120"/>
        <w:ind w:firstLine="720"/>
        <w:jc w:val="both"/>
        <w:rPr>
          <w:rFonts w:eastAsiaTheme="minorHAnsi"/>
          <w:lang w:val="sr-Latn-CS" w:eastAsia="en-US"/>
        </w:rPr>
      </w:pPr>
    </w:p>
    <w:p w:rsidR="00703B47" w:rsidRDefault="00364C26" w:rsidP="00703B47">
      <w:pPr>
        <w:ind w:left="720"/>
        <w:jc w:val="both"/>
        <w:rPr>
          <w:lang w:val="sr-Cyrl-CS"/>
        </w:rPr>
      </w:pPr>
      <w:r>
        <w:rPr>
          <w:lang w:val="sr-Cyrl-CS"/>
        </w:rPr>
        <w:t>Sednica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će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održati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u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Domu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Narodne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84BA1" w:rsidRPr="00703B47">
        <w:rPr>
          <w:lang w:val="sr-Cyrl-CS"/>
        </w:rPr>
        <w:t xml:space="preserve">, </w:t>
      </w:r>
      <w:r>
        <w:rPr>
          <w:lang w:val="sr-Cyrl-CS"/>
        </w:rPr>
        <w:t>Trg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Nikole</w:t>
      </w:r>
      <w:r w:rsidR="00F84BA1" w:rsidRPr="00703B47">
        <w:rPr>
          <w:lang w:val="sr-Cyrl-CS"/>
        </w:rPr>
        <w:t xml:space="preserve"> </w:t>
      </w:r>
      <w:r>
        <w:rPr>
          <w:lang w:val="sr-Cyrl-CS"/>
        </w:rPr>
        <w:t>Pašića</w:t>
      </w:r>
      <w:r w:rsidR="00F84BA1" w:rsidRPr="00703B47">
        <w:rPr>
          <w:lang w:val="sr-Cyrl-CS"/>
        </w:rPr>
        <w:t xml:space="preserve"> 13, </w:t>
      </w:r>
    </w:p>
    <w:p w:rsidR="005E0DB6" w:rsidRPr="00703B47" w:rsidRDefault="00364C26" w:rsidP="00703B47">
      <w:pPr>
        <w:jc w:val="both"/>
        <w:rPr>
          <w:lang w:val="sr-Cyrl-CS"/>
        </w:rPr>
      </w:pPr>
      <w:r>
        <w:rPr>
          <w:lang w:val="sr-Cyrl-CS"/>
        </w:rPr>
        <w:t>usali</w:t>
      </w:r>
      <w:r w:rsidR="00F321B7" w:rsidRPr="00703B47">
        <w:rPr>
          <w:lang w:val="sr-Latn-CS"/>
        </w:rPr>
        <w:t>II.</w:t>
      </w:r>
    </w:p>
    <w:p w:rsidR="00703B47" w:rsidRPr="00703B47" w:rsidRDefault="00703B47" w:rsidP="00475654">
      <w:pPr>
        <w:jc w:val="both"/>
        <w:rPr>
          <w:lang w:val="sr-Cyrl-CS"/>
        </w:rPr>
      </w:pPr>
    </w:p>
    <w:p w:rsidR="005E0DB6" w:rsidRPr="00703B47" w:rsidRDefault="005E0DB6" w:rsidP="00475654">
      <w:pPr>
        <w:jc w:val="both"/>
        <w:rPr>
          <w:lang w:val="sr-Cyrl-CS"/>
        </w:rPr>
      </w:pPr>
    </w:p>
    <w:p w:rsidR="00F84BA1" w:rsidRPr="00703B47" w:rsidRDefault="00F84BA1" w:rsidP="00475654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tab/>
      </w:r>
      <w:r w:rsidRPr="00703B47">
        <w:tab/>
      </w:r>
      <w:r w:rsidRPr="00703B47">
        <w:tab/>
      </w:r>
      <w:r w:rsidR="00364C26">
        <w:rPr>
          <w:lang w:val="sr-Cyrl-CS"/>
        </w:rPr>
        <w:t>PREDSEDNIK</w:t>
      </w:r>
      <w:r w:rsidRPr="00703B47">
        <w:rPr>
          <w:lang w:val="sr-Cyrl-CS"/>
        </w:rPr>
        <w:t xml:space="preserve"> </w:t>
      </w:r>
      <w:r w:rsidR="00364C26">
        <w:rPr>
          <w:lang w:val="sr-Cyrl-CS"/>
        </w:rPr>
        <w:t>ODBORA</w:t>
      </w:r>
    </w:p>
    <w:p w:rsidR="00F84BA1" w:rsidRPr="00703B47" w:rsidRDefault="00F84BA1" w:rsidP="00475654">
      <w:pPr>
        <w:ind w:left="720"/>
        <w:jc w:val="both"/>
        <w:rPr>
          <w:lang w:val="sr-Cyrl-CS"/>
        </w:rPr>
      </w:pPr>
    </w:p>
    <w:p w:rsidR="00F84BA1" w:rsidRPr="00703B47" w:rsidRDefault="00F84BA1" w:rsidP="00475654">
      <w:pPr>
        <w:ind w:left="720"/>
        <w:jc w:val="both"/>
        <w:rPr>
          <w:lang w:val="sr-Cyrl-CS"/>
        </w:rPr>
      </w:pP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Pr="00703B47">
        <w:rPr>
          <w:lang w:val="sr-Cyrl-CS"/>
        </w:rPr>
        <w:tab/>
      </w:r>
      <w:r w:rsidR="004F191F">
        <w:rPr>
          <w:lang w:val="en-US"/>
        </w:rPr>
        <w:t xml:space="preserve">          </w:t>
      </w:r>
      <w:r w:rsidR="00364C26">
        <w:rPr>
          <w:lang w:val="sr-Cyrl-CS"/>
        </w:rPr>
        <w:t>Vesna</w:t>
      </w:r>
      <w:r w:rsidRPr="00703B47">
        <w:rPr>
          <w:lang w:val="sr-Cyrl-CS"/>
        </w:rPr>
        <w:t xml:space="preserve"> </w:t>
      </w:r>
      <w:r w:rsidR="00364C26">
        <w:rPr>
          <w:lang w:val="sr-Cyrl-CS"/>
        </w:rPr>
        <w:t>Kovač</w:t>
      </w:r>
    </w:p>
    <w:p w:rsidR="00C85BFC" w:rsidRPr="00703B47" w:rsidRDefault="00F84BA1" w:rsidP="00475654">
      <w:pPr>
        <w:jc w:val="both"/>
      </w:pP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  <w:r w:rsidRPr="00703B47">
        <w:rPr>
          <w:lang w:val="sr-Latn-CS"/>
        </w:rPr>
        <w:tab/>
      </w:r>
    </w:p>
    <w:sectPr w:rsidR="00C85BFC" w:rsidRPr="00703B47" w:rsidSect="00CF4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5B8" w:rsidRDefault="00F645B8" w:rsidP="00364C26">
      <w:r>
        <w:separator/>
      </w:r>
    </w:p>
  </w:endnote>
  <w:endnote w:type="continuationSeparator" w:id="0">
    <w:p w:rsidR="00F645B8" w:rsidRDefault="00F645B8" w:rsidP="0036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5B8" w:rsidRDefault="00F645B8" w:rsidP="00364C26">
      <w:r>
        <w:separator/>
      </w:r>
    </w:p>
  </w:footnote>
  <w:footnote w:type="continuationSeparator" w:id="0">
    <w:p w:rsidR="00F645B8" w:rsidRDefault="00F645B8" w:rsidP="00364C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C26" w:rsidRDefault="00364C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B784B"/>
    <w:multiLevelType w:val="hybridMultilevel"/>
    <w:tmpl w:val="BC2A269E"/>
    <w:lvl w:ilvl="0" w:tplc="1EA4E90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84BA1"/>
    <w:rsid w:val="001E1DD2"/>
    <w:rsid w:val="00320F31"/>
    <w:rsid w:val="00351EDD"/>
    <w:rsid w:val="00364C26"/>
    <w:rsid w:val="00475654"/>
    <w:rsid w:val="004B602E"/>
    <w:rsid w:val="004F191F"/>
    <w:rsid w:val="0056282B"/>
    <w:rsid w:val="00566EAC"/>
    <w:rsid w:val="005C7020"/>
    <w:rsid w:val="005E0DB6"/>
    <w:rsid w:val="006665A3"/>
    <w:rsid w:val="006A68D0"/>
    <w:rsid w:val="006C15B1"/>
    <w:rsid w:val="00703B47"/>
    <w:rsid w:val="008256E0"/>
    <w:rsid w:val="008E20F7"/>
    <w:rsid w:val="00A04F70"/>
    <w:rsid w:val="00A077A3"/>
    <w:rsid w:val="00B04398"/>
    <w:rsid w:val="00B54BAE"/>
    <w:rsid w:val="00B73232"/>
    <w:rsid w:val="00C803DA"/>
    <w:rsid w:val="00C85BFC"/>
    <w:rsid w:val="00DE5741"/>
    <w:rsid w:val="00E93CA4"/>
    <w:rsid w:val="00EA453A"/>
    <w:rsid w:val="00F321B7"/>
    <w:rsid w:val="00F645B8"/>
    <w:rsid w:val="00F64BB9"/>
    <w:rsid w:val="00F65AD1"/>
    <w:rsid w:val="00F84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4C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4C26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364C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4C26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4BA1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81720-FEED-402B-B5FD-FF3F08AF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Sandra Stanković</cp:lastModifiedBy>
  <cp:revision>22</cp:revision>
  <cp:lastPrinted>2012-11-21T08:35:00Z</cp:lastPrinted>
  <dcterms:created xsi:type="dcterms:W3CDTF">2012-11-20T16:32:00Z</dcterms:created>
  <dcterms:modified xsi:type="dcterms:W3CDTF">2013-01-30T10:50:00Z</dcterms:modified>
</cp:coreProperties>
</file>